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3F2F9CBF" w14:textId="77777777" w:rsidR="00CB56CF" w:rsidRDefault="00CB56CF" w:rsidP="00252865">
      <w:pPr>
        <w:jc w:val="center"/>
      </w:pPr>
    </w:p>
    <w:p w14:paraId="71173034" w14:textId="77777777" w:rsidR="00CB56CF" w:rsidRDefault="00CB56CF" w:rsidP="00252865">
      <w:pPr>
        <w:jc w:val="center"/>
      </w:pPr>
    </w:p>
    <w:p w14:paraId="3DE9C18F" w14:textId="27EA0617" w:rsidR="00CB56CF" w:rsidRDefault="00CB56CF" w:rsidP="00CB56CF">
      <w:pPr>
        <w:ind w:left="720" w:hanging="720"/>
      </w:pPr>
      <w:r w:rsidRPr="00CB56CF">
        <w:t>Multiple Law Changes - Personal Disaster Losses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br/>
      </w:r>
      <w:r w:rsidRPr="00CB56CF">
        <w:t>Part 1-2026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23B246B" w14:textId="2F5A91D3" w:rsidR="00CB56CF" w:rsidRDefault="00CB56CF" w:rsidP="00CB56CF">
      <w:pPr>
        <w:ind w:left="720"/>
      </w:pPr>
      <w:r w:rsidRPr="00CB56CF">
        <w:t>Part 2-2020 to February 2025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9F8F5B8" w14:textId="4D4251FD" w:rsidR="00CB56CF" w:rsidRDefault="00CB56CF" w:rsidP="00CB56CF">
      <w:pPr>
        <w:ind w:left="720"/>
      </w:pPr>
      <w:r w:rsidRPr="00CB56CF">
        <w:t xml:space="preserve">Part 3-February 2025 through September 2, </w:t>
      </w:r>
      <w:proofErr w:type="gramStart"/>
      <w:r w:rsidRPr="00CB56CF">
        <w:t>2025</w:t>
      </w:r>
      <w:proofErr w:type="gramEnd"/>
      <w:r w:rsidRPr="00CB56CF">
        <w:t xml:space="preserve"> rules</w:t>
      </w:r>
      <w:r>
        <w:tab/>
      </w:r>
      <w:r>
        <w:tab/>
      </w:r>
      <w:r>
        <w:tab/>
      </w:r>
      <w:r>
        <w:tab/>
        <w:t>2</w:t>
      </w:r>
    </w:p>
    <w:p w14:paraId="12B8CF71" w14:textId="68402302" w:rsidR="00CB56CF" w:rsidRDefault="00CB56CF" w:rsidP="00CB56CF">
      <w:pPr>
        <w:ind w:left="720"/>
      </w:pPr>
      <w:r w:rsidRPr="00CB56CF">
        <w:t>Part 4-2026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90C984E" w14:textId="5B1CF03A" w:rsidR="00CB56CF" w:rsidRDefault="00CB56CF" w:rsidP="00CB56CF">
      <w:pPr>
        <w:ind w:left="720"/>
      </w:pPr>
      <w:r w:rsidRPr="00CB56CF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DE5719C" w14:textId="5B4664B8" w:rsidR="00CB56CF" w:rsidRDefault="00CB56CF" w:rsidP="00CB56CF">
      <w:pPr>
        <w:ind w:left="720"/>
      </w:pPr>
      <w:r w:rsidRPr="00CB56CF">
        <w:t>Disaster Losses-OBBBA 2020- 9/2/2025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8A317FA" w14:textId="5F461157" w:rsidR="00CB56CF" w:rsidRDefault="00CB56CF" w:rsidP="00CB56CF">
      <w:pPr>
        <w:ind w:left="720"/>
      </w:pPr>
      <w:r w:rsidRPr="00CB56CF">
        <w:t>Disaster Losses- OBBBA after 9/2/2025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2DEB60E" w14:textId="4C852482" w:rsidR="00CB56CF" w:rsidRDefault="00CB56CF" w:rsidP="00CB56CF">
      <w:pPr>
        <w:ind w:left="720"/>
      </w:pPr>
      <w:r w:rsidRPr="00CB56CF">
        <w:t>Wildfire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00808C38" w14:textId="3ABBDE53" w:rsidR="00CB56CF" w:rsidRDefault="00CB56CF" w:rsidP="00CB56CF">
      <w:pPr>
        <w:ind w:left="720"/>
      </w:pPr>
      <w:r w:rsidRPr="00CB56CF">
        <w:t>East Palestine Ohio Disaster Relief Payments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287CDF7B" w14:textId="77777777" w:rsidR="00CB56CF" w:rsidRDefault="00CB56CF" w:rsidP="00CB56CF"/>
    <w:p w14:paraId="71025D38" w14:textId="567CC6C9" w:rsidR="00CB56CF" w:rsidRDefault="00CB56CF" w:rsidP="00CB56CF">
      <w:r w:rsidRPr="00CB56CF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B1E3354" w14:textId="54A6D9AA" w:rsidR="00CB56CF" w:rsidRDefault="00CB56CF" w:rsidP="00CB56CF">
      <w:r w:rsidRPr="00CB56CF">
        <w:t>Federal casualty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43B4B65" w14:textId="618AE12E" w:rsidR="00CB56CF" w:rsidRDefault="00CB56CF" w:rsidP="00CB56CF">
      <w:r w:rsidRPr="00CB56CF">
        <w:t>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C78C417" w14:textId="04A36A19" w:rsidR="00CB56CF" w:rsidRDefault="00CB56CF" w:rsidP="00CB56CF">
      <w:r w:rsidRPr="00CB56CF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124BD49" w14:textId="77777777" w:rsidR="00CB56CF" w:rsidRDefault="00CB56CF" w:rsidP="00CB56CF"/>
    <w:p w14:paraId="41871454" w14:textId="051D20A8" w:rsidR="00CB56CF" w:rsidRDefault="00CB56CF" w:rsidP="00CB56CF">
      <w:r w:rsidRPr="00CB56CF">
        <w:t>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E4CEE1E" w14:textId="16914D66" w:rsidR="00CB56CF" w:rsidRDefault="00CB56CF" w:rsidP="00CB56CF">
      <w:pPr>
        <w:ind w:firstLine="720"/>
      </w:pPr>
      <w:r w:rsidRPr="00CB56CF">
        <w:t>Loss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B8B60A0" w14:textId="584CF2E3" w:rsidR="00CB56CF" w:rsidRDefault="00CB56CF" w:rsidP="00CB56CF">
      <w:pPr>
        <w:ind w:firstLine="720"/>
      </w:pPr>
      <w:r w:rsidRPr="00CB56CF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FF95797" w14:textId="4EDFEA15" w:rsidR="00CB56CF" w:rsidRDefault="00CB56CF" w:rsidP="00CB56CF">
      <w:pPr>
        <w:ind w:firstLine="720"/>
      </w:pPr>
      <w:r w:rsidRPr="00CB56CF">
        <w:t>Claiming loss on prior year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513D65A" w14:textId="53169129" w:rsidR="00CB56CF" w:rsidRDefault="00CB56CF" w:rsidP="00CB56CF">
      <w:pPr>
        <w:ind w:firstLine="720"/>
      </w:pPr>
      <w:r w:rsidRPr="00CB56CF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5FE4EAF" w14:textId="7C3034B3" w:rsidR="00CB56CF" w:rsidRDefault="00CB56CF" w:rsidP="00CB56CF">
      <w:pPr>
        <w:ind w:firstLine="720"/>
      </w:pPr>
      <w:r w:rsidRPr="00CB56CF">
        <w:t>Election to Carry Back Casualty Loss in Federally Declared Disaster Area</w:t>
      </w:r>
      <w:r>
        <w:tab/>
      </w:r>
      <w:r>
        <w:tab/>
        <w:t>11</w:t>
      </w:r>
    </w:p>
    <w:p w14:paraId="4275EE23" w14:textId="08F72130" w:rsidR="00CB56CF" w:rsidRDefault="00CB56CF" w:rsidP="00CB56CF">
      <w:pPr>
        <w:ind w:firstLine="720"/>
      </w:pPr>
      <w:r w:rsidRPr="00CB56CF">
        <w:t>Claiming loss without itemizing-Qualified Disasters Only</w:t>
      </w:r>
      <w:r>
        <w:tab/>
      </w:r>
      <w:r>
        <w:tab/>
      </w:r>
      <w:r>
        <w:tab/>
      </w:r>
      <w:r>
        <w:tab/>
        <w:t>12</w:t>
      </w:r>
    </w:p>
    <w:p w14:paraId="02655726" w14:textId="77777777" w:rsidR="00CB56CF" w:rsidRDefault="00CB56CF" w:rsidP="00CB56CF"/>
    <w:p w14:paraId="46FB228E" w14:textId="5ECA3538" w:rsidR="00CB56CF" w:rsidRDefault="00CB56CF" w:rsidP="00CB56CF">
      <w:r w:rsidRPr="00CB56CF">
        <w:t>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C176666" w14:textId="3C1071DD" w:rsidR="00CB56CF" w:rsidRDefault="00CB56CF" w:rsidP="00CB56CF">
      <w:pPr>
        <w:ind w:firstLine="720"/>
      </w:pPr>
      <w:r w:rsidRPr="00CB56CF">
        <w:t>Replacement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6F0850E" w14:textId="138D6342" w:rsidR="00CB56CF" w:rsidRDefault="00CB56CF" w:rsidP="00CB56CF">
      <w:pPr>
        <w:ind w:firstLine="720"/>
      </w:pPr>
      <w:r w:rsidRPr="00CB56CF">
        <w:t>Postponing the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6274630" w14:textId="64194487" w:rsidR="00CB56CF" w:rsidRDefault="00CB56CF" w:rsidP="00CB56CF">
      <w:pPr>
        <w:ind w:firstLine="720"/>
      </w:pPr>
      <w:r w:rsidRPr="00CB56CF">
        <w:t>IRC Section 1033 (a)(2)(A)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3A25752" w14:textId="77777777" w:rsidR="00CB56CF" w:rsidRDefault="00CB56CF" w:rsidP="00CB56CF"/>
    <w:p w14:paraId="5BA82717" w14:textId="4B8D2404" w:rsidR="00CB56CF" w:rsidRDefault="00CB56CF" w:rsidP="00CB56CF">
      <w:r w:rsidRPr="00CB56CF">
        <w:t>Grants and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07A8E05" w14:textId="7E53D3A0" w:rsidR="00CB56CF" w:rsidRDefault="00CB56CF" w:rsidP="00CB56CF">
      <w:pPr>
        <w:ind w:firstLine="720"/>
      </w:pPr>
      <w:r w:rsidRPr="00CB56CF">
        <w:t>Excludible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161C61C" w14:textId="21C87D5F" w:rsidR="00CB56CF" w:rsidRDefault="00CB56CF" w:rsidP="00CB56CF">
      <w:pPr>
        <w:ind w:firstLine="720"/>
      </w:pPr>
      <w:r w:rsidRPr="00CB56CF">
        <w:t>Types of grants/payments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502BE3A" w14:textId="655C788A" w:rsidR="00CB56CF" w:rsidRDefault="00CB56CF" w:rsidP="00CB56CF">
      <w:pPr>
        <w:ind w:firstLine="720"/>
      </w:pPr>
      <w:r w:rsidRPr="00CB56CF">
        <w:t>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74DEF12" w14:textId="77777777" w:rsidR="00CB56CF" w:rsidRDefault="00CB56CF" w:rsidP="00CB56CF"/>
    <w:p w14:paraId="25AB5839" w14:textId="2134DFC8" w:rsidR="00CB56CF" w:rsidRDefault="00CB56CF" w:rsidP="00CB56CF">
      <w:r w:rsidRPr="00CB56CF">
        <w:t>Postponed Deadlines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FC6E8E8" w14:textId="69B25A8E" w:rsidR="00CB56CF" w:rsidRDefault="00CB56CF" w:rsidP="00CB56CF">
      <w:pPr>
        <w:ind w:firstLine="720"/>
      </w:pPr>
      <w:r w:rsidRPr="00CB56CF">
        <w:t>Mandatory 60-day 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B533B2F" w14:textId="77777777" w:rsidR="00CB56CF" w:rsidRDefault="00CB56CF" w:rsidP="00CB56CF"/>
    <w:p w14:paraId="146024B2" w14:textId="436D34D2" w:rsidR="00CB56CF" w:rsidRDefault="00CB56CF" w:rsidP="00CB56CF">
      <w:r w:rsidRPr="00CB56CF">
        <w:t>Personal Residences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BE0B17E" w14:textId="41C96301" w:rsidR="00CB56CF" w:rsidRDefault="00CB56CF" w:rsidP="00CB56CF">
      <w:pPr>
        <w:ind w:firstLine="720"/>
      </w:pPr>
      <w:r w:rsidRPr="00CB56CF">
        <w:t>Special rules for gains realized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94B4A49" w14:textId="77777777" w:rsidR="00CB56CF" w:rsidRDefault="00CB56CF" w:rsidP="00CB56CF"/>
    <w:p w14:paraId="66EF43C0" w14:textId="2CDA1591" w:rsidR="00CB56CF" w:rsidRDefault="00CB56CF" w:rsidP="00CB56CF">
      <w:r w:rsidRPr="00CB56CF">
        <w:t>Loss of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955FDCC" w14:textId="77777777" w:rsidR="00CB56CF" w:rsidRDefault="00CB56CF" w:rsidP="00CB56CF"/>
    <w:p w14:paraId="76163019" w14:textId="3C61EE6E" w:rsidR="00CB56CF" w:rsidRDefault="00CB56CF" w:rsidP="00CB56CF">
      <w:r w:rsidRPr="00CB56CF">
        <w:t>Sales of Livestock Due to Weather-related Conditions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8055DE5" w14:textId="7410C9D2" w:rsidR="00CB56CF" w:rsidRDefault="00CB56CF" w:rsidP="00CB56CF">
      <w:pPr>
        <w:ind w:firstLine="720"/>
      </w:pPr>
      <w:r w:rsidRPr="00CB56CF">
        <w:t>Extension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C3D8F7A" w14:textId="496B27D6" w:rsidR="00CB56CF" w:rsidRDefault="00CB56CF" w:rsidP="00CB56CF">
      <w:pPr>
        <w:ind w:firstLine="720"/>
      </w:pPr>
      <w:r w:rsidRPr="00CB56CF">
        <w:t>Deferral amount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FCD1D97" w14:textId="059B21E7" w:rsidR="00CB56CF" w:rsidRDefault="00CB56CF" w:rsidP="00CB56CF">
      <w:pPr>
        <w:ind w:firstLine="720"/>
      </w:pPr>
      <w:r w:rsidRPr="00CB56CF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D0F3ACB" w14:textId="11BEC21E" w:rsidR="00CB56CF" w:rsidRPr="00CB56CF" w:rsidRDefault="00CB56CF" w:rsidP="00CB56CF">
      <w:pPr>
        <w:ind w:firstLine="720"/>
        <w:rPr>
          <w:lang w:val="fr-FR"/>
        </w:rPr>
      </w:pPr>
      <w:r w:rsidRPr="00CB56CF">
        <w:rPr>
          <w:lang w:val="fr-FR"/>
        </w:rPr>
        <w:t>Due dates</w:t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</w:r>
      <w:r w:rsidRPr="00CB56CF">
        <w:rPr>
          <w:lang w:val="fr-FR"/>
        </w:rPr>
        <w:tab/>
        <w:t>26</w:t>
      </w:r>
    </w:p>
    <w:p w14:paraId="5EDDE4CB" w14:textId="6D40BB02" w:rsidR="00252865" w:rsidRPr="00CB56CF" w:rsidRDefault="00CB56CF" w:rsidP="00CB56CF">
      <w:pPr>
        <w:ind w:firstLine="720"/>
        <w:rPr>
          <w:lang w:val="fr-FR"/>
        </w:rPr>
      </w:pPr>
      <w:r w:rsidRPr="00CB56CF">
        <w:rPr>
          <w:lang w:val="fr-FR"/>
        </w:rPr>
        <w:t>IRC Section 451(g)</w:t>
      </w:r>
      <w:r w:rsidRPr="00CB56CF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27</w:t>
      </w:r>
    </w:p>
    <w:sectPr w:rsidR="00252865" w:rsidRPr="00CB56CF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2697" w14:textId="77777777" w:rsidR="00050D2B" w:rsidRDefault="00050D2B" w:rsidP="00252865">
      <w:r>
        <w:separator/>
      </w:r>
    </w:p>
  </w:endnote>
  <w:endnote w:type="continuationSeparator" w:id="0">
    <w:p w14:paraId="46A422A8" w14:textId="77777777" w:rsidR="00050D2B" w:rsidRDefault="00050D2B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3E3F" w14:textId="77777777" w:rsidR="00050D2B" w:rsidRDefault="00050D2B" w:rsidP="00252865">
      <w:r>
        <w:separator/>
      </w:r>
    </w:p>
  </w:footnote>
  <w:footnote w:type="continuationSeparator" w:id="0">
    <w:p w14:paraId="6919FDEF" w14:textId="77777777" w:rsidR="00050D2B" w:rsidRDefault="00050D2B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66CE896" w:rsidR="00252865" w:rsidRPr="00252865" w:rsidRDefault="00CB56CF" w:rsidP="00CB56CF">
    <w:pPr>
      <w:pStyle w:val="Header"/>
      <w:jc w:val="right"/>
    </w:pPr>
    <w:r>
      <w:t>2026 Disaster Losses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0D2B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B76BCD"/>
    <w:rsid w:val="00CB56CF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1209</Characters>
  <Application>Microsoft Office Word</Application>
  <DocSecurity>0</DocSecurity>
  <Lines>172</Lines>
  <Paragraphs>90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2026-02-10T16:03:00Z</dcterms:created>
  <dcterms:modified xsi:type="dcterms:W3CDTF">2026-02-10T16:03:00Z</dcterms:modified>
</cp:coreProperties>
</file>